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CD88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A311DA">
        <w:rPr>
          <w:rFonts w:ascii="Verdana" w:hAnsi="Verdana"/>
          <w:b/>
          <w:color w:val="000000"/>
          <w:sz w:val="24"/>
          <w:szCs w:val="24"/>
        </w:rPr>
        <w:t>Lemon Chicken/Broccoli Stir Fry</w:t>
      </w:r>
    </w:p>
    <w:p w14:paraId="0E53A231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981E5BA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broccoli</w:t>
      </w:r>
    </w:p>
    <w:p w14:paraId="4756E5B0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BB677F6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2250F34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72C51B06" w14:textId="6526D90C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lemons</w:t>
      </w:r>
    </w:p>
    <w:p w14:paraId="0EAAACEB" w14:textId="1EF66BB9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 oz. medium Cr</w:t>
      </w:r>
      <w:r w:rsidR="00A311DA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44B8710A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2D552EA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A311D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CDAC361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A311D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86617D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A311D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156DEFD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A311D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CB55D03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Prepared mustard</w:t>
      </w:r>
      <w:r w:rsidRPr="00A311D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4BE1268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A311DA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D50335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A311D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8E909E2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A311DA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311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F2CDFDE" w14:textId="77777777" w:rsidR="004E22CB" w:rsidRPr="00A311DA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311DA">
        <w:rPr>
          <w:rFonts w:ascii="Verdana" w:hAnsi="Verdana"/>
          <w:color w:val="A6A6A6" w:themeColor="background1" w:themeShade="A6"/>
          <w:sz w:val="18"/>
          <w:szCs w:val="18"/>
        </w:rPr>
        <w:t>one 6 oz. can pineapple chunks </w:t>
      </w:r>
    </w:p>
    <w:p w14:paraId="27952D67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0FB95AC" w14:textId="4C68E004" w:rsidR="004E22CB" w:rsidRDefault="00A311DA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4E22CB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="004E22CB">
        <w:rPr>
          <w:rFonts w:ascii="Verdana" w:hAnsi="Verdana"/>
          <w:color w:val="000000"/>
          <w:sz w:val="18"/>
          <w:szCs w:val="18"/>
        </w:rPr>
        <w:t xml:space="preserve"> tenders</w:t>
      </w:r>
      <w:r w:rsidR="004E22CB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4E22CB">
        <w:rPr>
          <w:rStyle w:val="Emphasis"/>
          <w:rFonts w:ascii="Verdana" w:hAnsi="Verdana"/>
          <w:color w:val="000000"/>
          <w:sz w:val="18"/>
          <w:szCs w:val="18"/>
        </w:rPr>
        <w:t xml:space="preserve">(if going </w:t>
      </w:r>
      <w:r>
        <w:rPr>
          <w:rStyle w:val="Emphasis"/>
          <w:rFonts w:ascii="Verdana" w:hAnsi="Verdana"/>
          <w:color w:val="000000"/>
          <w:sz w:val="18"/>
          <w:szCs w:val="18"/>
        </w:rPr>
        <w:t>plant-based)</w:t>
      </w:r>
    </w:p>
    <w:p w14:paraId="6EA9A55F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D3A2F0F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boneless, skinless chicken breasts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3C2C54E6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7830596" w14:textId="77777777" w:rsidR="00DD680E" w:rsidRDefault="00DD680E"/>
    <w:sectPr w:rsidR="00DD680E" w:rsidSect="008D2730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4D6818"/>
    <w:rsid w:val="004E22CB"/>
    <w:rsid w:val="008D2730"/>
    <w:rsid w:val="00A311D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5CC2C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2C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E22CB"/>
    <w:rPr>
      <w:b/>
      <w:bCs/>
    </w:rPr>
  </w:style>
  <w:style w:type="character" w:styleId="Emphasis">
    <w:name w:val="Emphasis"/>
    <w:basedOn w:val="DefaultParagraphFont"/>
    <w:uiPriority w:val="20"/>
    <w:qFormat/>
    <w:rsid w:val="004E22CB"/>
    <w:rPr>
      <w:i/>
      <w:iCs/>
    </w:rPr>
  </w:style>
  <w:style w:type="character" w:customStyle="1" w:styleId="apple-converted-space">
    <w:name w:val="apple-converted-space"/>
    <w:basedOn w:val="DefaultParagraphFont"/>
    <w:rsid w:val="004E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LETS COOK THIS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2024-02-07T18:12:00Z</dcterms:created>
  <dcterms:modified xsi:type="dcterms:W3CDTF">2024-02-07T18:12:00Z</dcterms:modified>
</cp:coreProperties>
</file>